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94626" w14:textId="108F1C0B" w:rsidR="002B1134" w:rsidRDefault="002B1134" w:rsidP="009D27A3">
      <w:pPr>
        <w:pStyle w:val="1"/>
      </w:pPr>
      <w:r>
        <w:rPr>
          <w:lang w:val="en-US"/>
        </w:rPr>
        <w:t xml:space="preserve">Word. </w:t>
      </w:r>
      <w:r>
        <w:t>Двійковий кросворд.</w:t>
      </w:r>
    </w:p>
    <w:p w14:paraId="7926C778" w14:textId="6943ACC6" w:rsidR="002B1134" w:rsidRDefault="002B1134">
      <w:r>
        <w:t>Складіть за зразком кросворд.</w:t>
      </w:r>
    </w:p>
    <w:p w14:paraId="64481BB1" w14:textId="23E3D7B7" w:rsidR="00534846" w:rsidRDefault="00534846">
      <w:r>
        <w:rPr>
          <w:noProof/>
        </w:rPr>
        <w:drawing>
          <wp:inline distT="0" distB="0" distL="0" distR="0" wp14:anchorId="494D9C76" wp14:editId="5AEBD1FE">
            <wp:extent cx="2600325" cy="2647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A6B80" w14:textId="3AE24F87" w:rsidR="002B1134" w:rsidRPr="00DA6298" w:rsidRDefault="002B1134" w:rsidP="002B7168">
      <w:pPr>
        <w:ind w:firstLine="284"/>
        <w:jc w:val="both"/>
      </w:pPr>
      <w:r>
        <w:t xml:space="preserve">Розв’яжіть кросворд, заповнивши клітинки. </w:t>
      </w:r>
      <w:r w:rsidR="009D27A3">
        <w:t>Для цього</w:t>
      </w:r>
      <w:r>
        <w:t xml:space="preserve"> у двійковій системі числення</w:t>
      </w:r>
      <w:r w:rsidR="009D27A3">
        <w:t xml:space="preserve"> потрібно записати</w:t>
      </w:r>
      <w:r>
        <w:t>:</w:t>
      </w:r>
    </w:p>
    <w:p w14:paraId="00BAFC53" w14:textId="77777777" w:rsidR="002B1134" w:rsidRPr="0008188A" w:rsidRDefault="002B1134" w:rsidP="00B860D2">
      <w:pPr>
        <w:pStyle w:val="a6"/>
        <w:numPr>
          <w:ilvl w:val="0"/>
          <w:numId w:val="2"/>
        </w:numPr>
        <w:ind w:left="0" w:firstLine="360"/>
        <w:rPr>
          <w:lang w:val="ru-RU"/>
        </w:rPr>
      </w:pPr>
      <w:r>
        <w:rPr>
          <w:lang w:val="ru-RU"/>
        </w:rPr>
        <w:t>Десяткове число 1058</w:t>
      </w:r>
      <w:r>
        <w:rPr>
          <w:lang w:val="en-US"/>
        </w:rPr>
        <w:t>.</w:t>
      </w:r>
    </w:p>
    <w:p w14:paraId="206EA225" w14:textId="77777777" w:rsidR="002B1134" w:rsidRPr="00AC2668" w:rsidRDefault="002B1134" w:rsidP="00B860D2">
      <w:pPr>
        <w:pStyle w:val="a6"/>
        <w:numPr>
          <w:ilvl w:val="0"/>
          <w:numId w:val="2"/>
        </w:numPr>
        <w:ind w:left="0" w:firstLine="360"/>
        <w:rPr>
          <w:lang w:val="ru-RU"/>
        </w:rPr>
      </w:pPr>
      <w:r>
        <w:t>Вісімкове число 475.</w:t>
      </w:r>
    </w:p>
    <w:p w14:paraId="4F4F1C70" w14:textId="77777777" w:rsidR="002B1134" w:rsidRPr="00AC2668" w:rsidRDefault="002B1134" w:rsidP="00B860D2">
      <w:pPr>
        <w:pStyle w:val="a6"/>
        <w:numPr>
          <w:ilvl w:val="0"/>
          <w:numId w:val="2"/>
        </w:numPr>
        <w:ind w:left="0" w:firstLine="360"/>
        <w:rPr>
          <w:lang w:val="ru-RU"/>
        </w:rPr>
      </w:pPr>
      <w:r>
        <w:rPr>
          <w:lang w:val="ru-RU"/>
        </w:rPr>
        <w:t>Число вигляду 2</w:t>
      </w:r>
      <w:r w:rsidRPr="00E64A35">
        <w:rPr>
          <w:i/>
          <w:iCs/>
          <w:vertAlign w:val="superscript"/>
          <w:lang w:val="en-US"/>
        </w:rPr>
        <w:t>k</w:t>
      </w:r>
      <w:r>
        <w:rPr>
          <w:lang w:val="en-US"/>
        </w:rPr>
        <w:t>.</w:t>
      </w:r>
    </w:p>
    <w:p w14:paraId="2902E678" w14:textId="77777777" w:rsidR="002B1134" w:rsidRPr="00DA6298" w:rsidRDefault="002B1134" w:rsidP="00B860D2">
      <w:pPr>
        <w:pStyle w:val="a6"/>
        <w:numPr>
          <w:ilvl w:val="0"/>
          <w:numId w:val="2"/>
        </w:numPr>
        <w:ind w:left="0" w:firstLine="360"/>
        <w:rPr>
          <w:lang w:val="ru-RU"/>
        </w:rPr>
      </w:pPr>
      <w:r>
        <w:rPr>
          <w:lang w:val="ru-RU"/>
        </w:rPr>
        <w:t>Число вигляду 2</w:t>
      </w:r>
      <w:r w:rsidRPr="00E64A35">
        <w:rPr>
          <w:i/>
          <w:iCs/>
          <w:vertAlign w:val="superscript"/>
          <w:lang w:val="en-US"/>
        </w:rPr>
        <w:t>k</w:t>
      </w:r>
      <w:r>
        <w:rPr>
          <w:lang w:val="ru-RU"/>
        </w:rPr>
        <w:t>+2</w:t>
      </w:r>
      <w:r>
        <w:rPr>
          <w:i/>
          <w:iCs/>
          <w:vertAlign w:val="superscript"/>
          <w:lang w:val="en-US"/>
        </w:rPr>
        <w:t>n</w:t>
      </w:r>
      <w:r>
        <w:rPr>
          <w:lang w:val="en-US"/>
        </w:rPr>
        <w:t>.</w:t>
      </w:r>
    </w:p>
    <w:p w14:paraId="6F50496E" w14:textId="77777777" w:rsidR="002B1134" w:rsidRDefault="002B1134" w:rsidP="00B860D2">
      <w:pPr>
        <w:pStyle w:val="a6"/>
        <w:numPr>
          <w:ilvl w:val="0"/>
          <w:numId w:val="2"/>
        </w:numPr>
        <w:ind w:left="0" w:firstLine="360"/>
        <w:rPr>
          <w:lang w:val="ru-RU"/>
        </w:rPr>
      </w:pPr>
      <w:r>
        <w:t>Найбільше 9-розрядне число, двійкове подання якого містить 5 одиниць.</w:t>
      </w:r>
    </w:p>
    <w:p w14:paraId="761DF7DF" w14:textId="1711B215" w:rsidR="002B1134" w:rsidRPr="009D27A3" w:rsidRDefault="002B1134" w:rsidP="00B860D2">
      <w:pPr>
        <w:pStyle w:val="a6"/>
        <w:numPr>
          <w:ilvl w:val="0"/>
          <w:numId w:val="3"/>
        </w:numPr>
        <w:ind w:left="0" w:firstLine="360"/>
        <w:rPr>
          <w:lang w:val="ru-RU"/>
        </w:rPr>
      </w:pPr>
      <w:r w:rsidRPr="00460127">
        <w:rPr>
          <w:lang w:val="ru-RU"/>
        </w:rPr>
        <w:t>Число вигляду 2</w:t>
      </w:r>
      <w:r w:rsidRPr="00460127">
        <w:rPr>
          <w:i/>
          <w:iCs/>
          <w:vertAlign w:val="superscript"/>
          <w:lang w:val="en-US"/>
        </w:rPr>
        <w:t>k</w:t>
      </w:r>
      <w:r w:rsidRPr="00460127">
        <w:rPr>
          <w:lang w:val="en-US"/>
        </w:rPr>
        <w:t>–</w:t>
      </w:r>
      <w:r>
        <w:t>3</w:t>
      </w:r>
      <w:r w:rsidRPr="00460127">
        <w:rPr>
          <w:lang w:val="en-US"/>
        </w:rPr>
        <w:t>.</w:t>
      </w:r>
    </w:p>
    <w:p w14:paraId="1CE98069" w14:textId="3273647E" w:rsidR="009D27A3" w:rsidRPr="009D27A3" w:rsidRDefault="009D27A3" w:rsidP="002B7168">
      <w:pPr>
        <w:ind w:firstLine="284"/>
        <w:jc w:val="both"/>
      </w:pPr>
      <w:r>
        <w:t>Числа записують зліва направо та зверху вниз.</w:t>
      </w:r>
    </w:p>
    <w:p w14:paraId="397A127F" w14:textId="77777777" w:rsidR="002B1134" w:rsidRPr="002B1134" w:rsidRDefault="002B1134"/>
    <w:p w14:paraId="26202569" w14:textId="15DCF11A" w:rsidR="002B1134" w:rsidRPr="009D27A3" w:rsidRDefault="009D27A3" w:rsidP="009D27A3">
      <w:pPr>
        <w:pStyle w:val="1"/>
      </w:pPr>
      <w:r>
        <w:rPr>
          <w:lang w:val="en-US"/>
        </w:rPr>
        <w:t>Powe</w:t>
      </w:r>
      <w:r w:rsidR="007A1E29">
        <w:rPr>
          <w:lang w:val="en-US"/>
        </w:rPr>
        <w:t>r</w:t>
      </w:r>
      <w:r>
        <w:rPr>
          <w:lang w:val="en-US"/>
        </w:rPr>
        <w:t xml:space="preserve">Point. </w:t>
      </w:r>
      <w:r>
        <w:t>Таймер</w:t>
      </w:r>
    </w:p>
    <w:p w14:paraId="29F41FC4" w14:textId="362C08D6" w:rsidR="002B1134" w:rsidRDefault="001532E9" w:rsidP="002B7168">
      <w:pPr>
        <w:ind w:firstLine="284"/>
        <w:jc w:val="both"/>
      </w:pPr>
      <w:r>
        <w:t>Створіть презентацію, що демонструватиме перебіг часу з точністю до секунди протягом 1 години</w:t>
      </w:r>
      <w:r w:rsidR="00241B73">
        <w:t xml:space="preserve"> за зображеним зразком.</w:t>
      </w:r>
    </w:p>
    <w:p w14:paraId="525BD860" w14:textId="77777777" w:rsidR="007E2DD9" w:rsidRDefault="007E2DD9"/>
    <w:p w14:paraId="62624B3C" w14:textId="663F6DFB" w:rsidR="00241B73" w:rsidRDefault="00241B73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4FFE41D" wp14:editId="1705181B">
            <wp:extent cx="2590800" cy="1876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A18AF" w14:textId="65570031" w:rsidR="00241B73" w:rsidRDefault="00241B73">
      <w:pPr>
        <w:rPr>
          <w:lang w:val="en-US"/>
        </w:rPr>
      </w:pPr>
    </w:p>
    <w:p w14:paraId="21E826DE" w14:textId="55AF3ADB" w:rsidR="007E2DD9" w:rsidRDefault="00534846">
      <w:r>
        <w:pict w14:anchorId="524A935F">
          <v:shapetype id="_x0000_t195" coordsize="21600,21600" o:spt="195" adj="1350" path="m,l,21600r21600,l21600,xem@0@0nfl@0@2@1@2@1@0xem,nfl@0@0em,21600nfl@0@2em21600,21600nfl@1@2em21600,nfl@1@0em@11@9l@16@4@11@10xem@17@9l@12@9@12@10@17@10x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  <v:f eqn="sum @0 @4 8100"/>
              <v:f eqn="sum @2 8100 @4"/>
              <v:f eqn="sum @0 @3 8100"/>
              <v:f eqn="sum @1 8100 @3"/>
              <v:f eqn="sum @10 0 @9"/>
              <v:f eqn="prod @13 3 4"/>
              <v:f eqn="prod @13 7 8"/>
              <v:f eqn="sum @11 @14 0"/>
              <v:f eqn="sum @11 @15 0"/>
              <v:f eqn="sum @4 @5 0"/>
              <v:f eqn="sum @9 @5 0"/>
              <v:f eqn="sum @10 @5 0"/>
              <v:f eqn="sum @11 @5 0"/>
              <v:f eqn="sum @12 @5 0"/>
              <v:f eqn="sum @16 @5 0"/>
              <v:f eqn="sum @17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5400"/>
            </v:handles>
            <o:complex v:ext="view"/>
          </v:shapetype>
          <v:shape id="Кнопка дії: перейти в кінець 141" o:spid="_x0000_s1027" type="#_x0000_t195" href="" style="position:absolute;margin-left:417pt;margin-top:3pt;width:30.4pt;height:28.75pt;z-index:251661312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DuHbQIAAN0EAAAOAAAAZHJzL2Uyb0RvYy54bWysVMtu1TAQ3SPxD5b3NLnpQyVqbiVaYIOg&#10;ovABruPcmPol2/e1QyxYsW4lvgIhrgSVgF9I/oixnaaIIpAQd+Hrx8yZM2dmcnC4kgItmHVcqwpP&#10;tnKMmKK65mpW4ZcvHt3bx8h5omoitGIVXjOHD6d37xwsTckK3WpRM4sARLlyaSrcem/KLHO0ZZK4&#10;LW2YgsdGW0k8HO0sqy1ZAroUWZHne9lS29pYTZlzcHucHvE04jcNo/5Z0zjmkagwcPNxtXE9C2s2&#10;PSDlzBLTcjrQIP/AQhKuIOgIdUw8QXPLb0FJTq12uvFbVMtMNw2nLOYA2UzyX7I5bYlhMRcQx5lR&#10;Jvf/YOnTxYlFvIba7RQYKSKhSN377mv3rfveXXUfUPepv+gvSwTHTf+623Rf+jfdZ9R9RN1VfwGG&#10;m/5t/w5NdiZRgFZwdX4kOD0f6ILYfy9qEuJY07lkyqfKWiaIh7ZyLTcOI1sGlhgRGi4rbEzaQbfE&#10;mE7Ur+bSHKq5rIoJRi2fwf2s9ZEM5BdqnS2NK2POoUPi9tScWHgJJwfbUMRVY2X4B1ZoFXtlPfYK&#10;W3lE4XJ7fy8v7mNE4Wl7b3dS7Eb8G2djnX/MtERhU+FE9sHce60eqjpqRRZPnA+sSHltPVBMTCIn&#10;vxYskBHqOWugUhC7iN5xRtiRsGhBoLsJpSBdKoJrSc3S9W4Ov4Ha6BFDRsCA3HAhRuwBIMzfbezE&#10;dbAPriyO2Oic/4lYch49YmSt/OgsudL2dwACshoiJ/trkZI0QaUzXa+hj60XRzpNOlG01dB71Nvo&#10;HKxghmLmw7yHIf35HGFvvkrTHwAAAP//AwBQSwMEFAAGAAgAAAAhAHTO/5LYAAAAAwEAAA8AAABk&#10;cnMvZG93bnJldi54bWxMj0FPwzAMhe9I/IfISNxYCmgb6ppO08SOHAgcOHqNaTsap2rSrvDrMVzg&#10;Ysl6z8/fK7az79REQ2wDG7hdZKCIq+Barg28vhxuHkDFhOywC0wGPinCtry8KDB34czPNNlUKwnh&#10;mKOBJqU+1zpWDXmMi9ATi/YeBo9J1qHWbsCzhPtO32XZSntsWT402NO+oerDjl4wnrx7tPe76au2&#10;69GeDvuW36wx11fzbgMq0Zz+zPCDLzdQCtMxjOyi6gxIkfQ7RVtl0uJoYLlegi4L/Z+9/AYAAP//&#10;AwBQSwECLQAUAAYACAAAACEAtoM4kv4AAADhAQAAEwAAAAAAAAAAAAAAAAAAAAAAW0NvbnRlbnRf&#10;VHlwZXNdLnhtbFBLAQItABQABgAIAAAAIQA4/SH/1gAAAJQBAAALAAAAAAAAAAAAAAAAAC8BAABf&#10;cmVscy8ucmVsc1BLAQItABQABgAIAAAAIQD/+DuHbQIAAN0EAAAOAAAAAAAAAAAAAAAAAC4CAABk&#10;cnMvZTJvRG9jLnhtbFBLAQItABQABgAIAAAAIQB0zv+S2AAAAAMBAAAPAAAAAAAAAAAAAAAAAMcE&#10;AABkcnMvZG93bnJldi54bWxQSwUGAAAAAAQABADzAAAAzAUAAAAA&#10;" o:button="t" fillcolor="#4472c4 [3204]" strokecolor="#1f3763 [1604]" strokeweight="1pt">
            <v:fill o:detectmouseclick="t"/>
          </v:shape>
        </w:pict>
      </w:r>
      <w:r>
        <w:pict w14:anchorId="5158FF36">
          <v:shapetype id="_x0000_t193" coordsize="21600,21600" o:spt="193" adj="1350" path="m,l,21600r21600,l21600,xem@0@0nfl@0@2@1@2@1@0xem,nfl@0@0em,21600nfl@0@2em21600,21600nfl@1@2em21600,nfl@1@0em@11@9nfl@12@4@11@10x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  <v:f eqn="sum @0 @4 8100"/>
              <v:f eqn="sum @2 8100 @4"/>
              <v:f eqn="sum @0 @3 8100"/>
              <v:f eqn="sum @1 8100 @3"/>
              <v:f eqn="sum @4 @5 0"/>
              <v:f eqn="sum @9 @5 0"/>
              <v:f eqn="sum @10 @5 0"/>
              <v:f eqn="sum @11 @5 0"/>
              <v:f eqn="sum @1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5400"/>
            </v:handles>
            <o:complex v:ext="view"/>
          </v:shapetype>
          <v:shape id="Кнопка дії: перейти далі 209" o:spid="_x0000_s1026" type="#_x0000_t193" href="" style="position:absolute;margin-left:48pt;margin-top:2.7pt;width:30.4pt;height:28.7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aqGbgIAAOcEAAAOAAAAZHJzL2Uyb0RvYy54bWysVMtu1DAU3SPxD5b3NJlUU7VRM5XoqGxQ&#10;qSh8gOs4E1O/ZHsmMzvERxSJr+iilXgI+IXMH3FtpymiCCTELDz2tc+5575yeLSWAq2YdVyrCk92&#10;coyYorrmalHh169Onuxj5DxRNRFasQpvmMNHs8ePDjtTskK3WtTMIiBRruxMhVvvTZlljrZMErej&#10;DVNw2WgriYejXWS1JR2wS5EVeb6XddrWxmrKnAPrPF3iWeRvGkb9i6ZxzCNRYdDm42rjehHWbHZI&#10;yoUlpuV0kEH+QYUkXIHTkWpOPEFLyx9QSU6tdrrxO1TLTDcNpyzGANFM8l+iOW+JYTEWSI4zY5rc&#10;/6Olp6szi3hd4WIC+VFEQpH6D/3X/lv/vf/cX6P+Znu1fV8iON5u3/a3/aftu/4jmPvr/sv2ChX5&#10;QYy8FVxdHgtOLwedkOW/VzNlYK7pUjLlU0ktE8RDP7mWG4eRLYM8jAgNxgobk3bQJtGna3X3ZinN&#10;UVgqxdbeCV4zjFq+gAeL1kdV0J2h2llnXBmjDj0St+fmzMJNODnYhjKuGyvDP8hD69gtm7FbwAGi&#10;YNzd38uLA4woXO3uTSfFNPLfg411/hnTEoVNhZPqp0vvtTrRtiO2PgWumDyyeu58UEfKO9QgNSmK&#10;2vxGsCBKqJesgZqBhiKi47SwY2HRikCfE0ohl5N01ZKaJfM0h98gcUREl5EwMDdciJF7IAiT+JA7&#10;aR3eByiLwzaC8z8JS+ARET1r5Uew5Erb3xEIiGrwnN7fJSmlJmTpQtcb6GjrxbFOM08UbTU0I/U2&#10;gsMrmKYY+TD5YVx/Pkfa++/T7AcAAAD//wMAUEsDBBQABgAIAAAAIQANl+3Q2QAAAAMBAAAPAAAA&#10;ZHJzL2Rvd25yZXYueG1sTI9BS8QwEIXvgv8hjOBF3NSFXZdu00UFL4LgroLXtJltqsmkNNk2/ntH&#10;L3p5MLzhve9Vu+ydmHCMfSAFN4sCBFIbTE+dgrfXx+sNiJg0Ge0CoYIvjLCrz88qXZow0x6nQ+oE&#10;h1AstQKb0lBKGVuLXsdFGJDYO4bR68Tn2Ekz6pnDvZPLolhLr3viBqsHfLDYfh5OXsG0f3E5fjTR&#10;u/er5bwhm5+f7pW6vMh3WxAJc/p7hh98RoeamZpwIhOFU8BD0q+yty54RaNgdbsCWVfyP3v9DQAA&#10;//8DAFBLAQItABQABgAIAAAAIQC2gziS/gAAAOEBAAATAAAAAAAAAAAAAAAAAAAAAABbQ29udGVu&#10;dF9UeXBlc10ueG1sUEsBAi0AFAAGAAgAAAAhADj9If/WAAAAlAEAAAsAAAAAAAAAAAAAAAAALwEA&#10;AF9yZWxzLy5yZWxzUEsBAi0AFAAGAAgAAAAhAD5BqoZuAgAA5wQAAA4AAAAAAAAAAAAAAAAALgIA&#10;AGRycy9lMm9Eb2MueG1sUEsBAi0AFAAGAAgAAAAhAA2X7dDZAAAAAwEAAA8AAAAAAAAAAAAAAAAA&#10;yAQAAGRycy9kb3ducmV2LnhtbFBLBQYAAAAABAAEAPMAAADOBQAAAAA=&#10;" o:button="t" fillcolor="#4472c4 [3204]" strokecolor="#1f3763 [1604]" strokeweight="1pt">
            <v:fill o:detectmouseclick="t"/>
          </v:shape>
        </w:pict>
      </w:r>
    </w:p>
    <w:p w14:paraId="6248280A" w14:textId="2888C487" w:rsidR="00241B73" w:rsidRDefault="00241B73">
      <w:r>
        <w:t xml:space="preserve">Кнопка               має перемикати таймер на початок наступної хвилини, а кнопка              — на </w:t>
      </w:r>
    </w:p>
    <w:p w14:paraId="5AABFA41" w14:textId="431BC7F2" w:rsidR="00241B73" w:rsidRDefault="00534846">
      <w:r>
        <w:rPr>
          <w:noProof/>
        </w:rPr>
        <w:pict w14:anchorId="524A935F">
          <v:shape id="_x0000_s1028" type="#_x0000_t195" href="" style="position:absolute;margin-left:473.25pt;margin-top:7.2pt;width:30.4pt;height:28.75pt;z-index:251662336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DuHbQIAAN0EAAAOAAAAZHJzL2Uyb0RvYy54bWysVMtu1TAQ3SPxD5b3NLnpQyVqbiVaYIOg&#10;ovABruPcmPol2/e1QyxYsW4lvgIhrgSVgF9I/oixnaaIIpAQd+Hrx8yZM2dmcnC4kgItmHVcqwpP&#10;tnKMmKK65mpW4ZcvHt3bx8h5omoitGIVXjOHD6d37xwsTckK3WpRM4sARLlyaSrcem/KLHO0ZZK4&#10;LW2YgsdGW0k8HO0sqy1ZAroUWZHne9lS29pYTZlzcHucHvE04jcNo/5Z0zjmkagwcPNxtXE9C2s2&#10;PSDlzBLTcjrQIP/AQhKuIOgIdUw8QXPLb0FJTq12uvFbVMtMNw2nLOYA2UzyX7I5bYlhMRcQx5lR&#10;Jvf/YOnTxYlFvIba7RQYKSKhSN377mv3rfveXXUfUPepv+gvSwTHTf+623Rf+jfdZ9R9RN1VfwGG&#10;m/5t/w5NdiZRgFZwdX4kOD0f6ILYfy9qEuJY07lkyqfKWiaIh7ZyLTcOI1sGlhgRGi4rbEzaQbfE&#10;mE7Ur+bSHKq5rIoJRi2fwf2s9ZEM5BdqnS2NK2POoUPi9tScWHgJJwfbUMRVY2X4B1ZoFXtlPfYK&#10;W3lE4XJ7fy8v7mNE4Wl7b3dS7Eb8G2djnX/MtERhU+FE9sHce60eqjpqRRZPnA+sSHltPVBMTCIn&#10;vxYskBHqOWugUhC7iN5xRtiRsGhBoLsJpSBdKoJrSc3S9W4Ov4Ha6BFDRsCA3HAhRuwBIMzfbezE&#10;dbAPriyO2Oic/4lYch49YmSt/OgsudL2dwACshoiJ/trkZI0QaUzXa+hj60XRzpNOlG01dB71Nvo&#10;HKxghmLmw7yHIf35HGFvvkrTHwAAAP//AwBQSwMEFAAGAAgAAAAhAHTO/5LYAAAAAwEAAA8AAABk&#10;cnMvZG93bnJldi54bWxMj0FPwzAMhe9I/IfISNxYCmgb6ppO08SOHAgcOHqNaTsap2rSrvDrMVzg&#10;Ysl6z8/fK7az79REQ2wDG7hdZKCIq+Barg28vhxuHkDFhOywC0wGPinCtry8KDB34czPNNlUKwnh&#10;mKOBJqU+1zpWDXmMi9ATi/YeBo9J1qHWbsCzhPtO32XZSntsWT402NO+oerDjl4wnrx7tPe76au2&#10;69GeDvuW36wx11fzbgMq0Zz+zPCDLzdQCtMxjOyi6gxIkfQ7RVtl0uJoYLlegi4L/Z+9/AYAAP//&#10;AwBQSwECLQAUAAYACAAAACEAtoM4kv4AAADhAQAAEwAAAAAAAAAAAAAAAAAAAAAAW0NvbnRlbnRf&#10;VHlwZXNdLnhtbFBLAQItABQABgAIAAAAIQA4/SH/1gAAAJQBAAALAAAAAAAAAAAAAAAAAC8BAABf&#10;cmVscy8ucmVsc1BLAQItABQABgAIAAAAIQD/+DuHbQIAAN0EAAAOAAAAAAAAAAAAAAAAAC4CAABk&#10;cnMvZTJvRG9jLnhtbFBLAQItABQABgAIAAAAIQB0zv+S2AAAAAMBAAAPAAAAAAAAAAAAAAAAAMcE&#10;AABkcnMvZG93bnJldi54bWxQSwUGAAAAAAQABADzAAAAzAUAAAAA&#10;" o:button="t" fillcolor="#4472c4 [3204]" strokecolor="#1f3763 [1604]" strokeweight="1pt">
            <v:fill o:detectmouseclick="t"/>
          </v:shape>
        </w:pict>
      </w:r>
    </w:p>
    <w:p w14:paraId="14898FBD" w14:textId="1BC6415E" w:rsidR="00241B73" w:rsidRDefault="00241B73">
      <w:r>
        <w:t>початок наступного 10-хвилинного інтервалу. Протягом останніх 10 хвилин години кнопка</w:t>
      </w:r>
    </w:p>
    <w:p w14:paraId="69461BEB" w14:textId="41A9ED19" w:rsidR="00241B73" w:rsidRDefault="00241B73"/>
    <w:p w14:paraId="2EF9B30C" w14:textId="7BB6FD9A" w:rsidR="00241B73" w:rsidRPr="00241B73" w:rsidRDefault="00241B73">
      <w:r>
        <w:t xml:space="preserve">не повинна відображатися, а протягом останньої хвилини не повинна відображатися жодна з кнопок. Таймер має </w:t>
      </w:r>
      <w:r w:rsidR="007E2DD9">
        <w:t xml:space="preserve">починати відлік з позначки 00:00 і </w:t>
      </w:r>
      <w:r>
        <w:t>зупинятися на позначці 59:59.</w:t>
      </w:r>
    </w:p>
    <w:p w14:paraId="6ED9D39F" w14:textId="351379C7" w:rsidR="009D27A3" w:rsidRPr="009D27A3" w:rsidRDefault="009D27A3" w:rsidP="009D27A3">
      <w:pPr>
        <w:pStyle w:val="1"/>
      </w:pPr>
      <w:r>
        <w:rPr>
          <w:lang w:val="en-US"/>
        </w:rPr>
        <w:lastRenderedPageBreak/>
        <w:t xml:space="preserve">Excel. </w:t>
      </w:r>
      <w:r>
        <w:t>Таблиця замовлень</w:t>
      </w:r>
    </w:p>
    <w:p w14:paraId="499B7964" w14:textId="65E894E0" w:rsidR="009D27A3" w:rsidRDefault="001B039B" w:rsidP="002B7168">
      <w:pPr>
        <w:ind w:firstLine="284"/>
        <w:jc w:val="both"/>
      </w:pPr>
      <w:r>
        <w:t xml:space="preserve">У діапазоні </w:t>
      </w:r>
      <w:r>
        <w:rPr>
          <w:lang w:val="en-US"/>
        </w:rPr>
        <w:t>A1:</w:t>
      </w:r>
      <w:r w:rsidR="00B015A8">
        <w:rPr>
          <w:lang w:val="en-US"/>
        </w:rPr>
        <w:t>B</w:t>
      </w:r>
      <w:r>
        <w:rPr>
          <w:lang w:val="en-US"/>
        </w:rPr>
        <w:t xml:space="preserve">26 </w:t>
      </w:r>
      <w:r>
        <w:t xml:space="preserve">вводиться інформація про замовлення: у клітинках А2:А26 — імена замовників, у клітинках </w:t>
      </w:r>
      <w:r>
        <w:rPr>
          <w:lang w:val="en-US"/>
        </w:rPr>
        <w:t xml:space="preserve">B2:B26 — </w:t>
      </w:r>
      <w:r>
        <w:t xml:space="preserve">суми замовлень, а в клітинках А1:В1 — заголовки стовпців. Ті самі замовники можуть </w:t>
      </w:r>
      <w:r w:rsidR="00E72EDE">
        <w:t>роби</w:t>
      </w:r>
      <w:r>
        <w:t>ти кілька замовлень.</w:t>
      </w:r>
    </w:p>
    <w:p w14:paraId="65F61253" w14:textId="2F5EAA13" w:rsidR="0021210A" w:rsidRDefault="0021210A"/>
    <w:p w14:paraId="5DAF73B1" w14:textId="26DCEEC0" w:rsidR="00457131" w:rsidRPr="00457131" w:rsidRDefault="00457131">
      <w:pPr>
        <w:rPr>
          <w:b/>
          <w:bCs/>
        </w:rPr>
      </w:pPr>
      <w:r w:rsidRPr="00457131">
        <w:rPr>
          <w:b/>
          <w:bCs/>
        </w:rPr>
        <w:t>Завдання</w:t>
      </w:r>
    </w:p>
    <w:p w14:paraId="5E1DAD45" w14:textId="5353F80F" w:rsidR="0021210A" w:rsidRDefault="0021210A" w:rsidP="0021210A">
      <w:pPr>
        <w:pStyle w:val="a6"/>
        <w:numPr>
          <w:ilvl w:val="0"/>
          <w:numId w:val="4"/>
        </w:numPr>
      </w:pPr>
      <w:r>
        <w:t xml:space="preserve">У стовпці </w:t>
      </w:r>
      <w:r>
        <w:rPr>
          <w:lang w:val="en-US"/>
        </w:rPr>
        <w:t xml:space="preserve">F </w:t>
      </w:r>
      <w:r>
        <w:t xml:space="preserve">мають відображатися </w:t>
      </w:r>
      <w:r w:rsidR="0009565C">
        <w:t>імена замовників в алфавітному порядку; кожне — по одному разу.</w:t>
      </w:r>
    </w:p>
    <w:p w14:paraId="57602B85" w14:textId="5464934C" w:rsidR="0009565C" w:rsidRPr="0009565C" w:rsidRDefault="0009565C" w:rsidP="0021210A">
      <w:pPr>
        <w:pStyle w:val="a6"/>
        <w:numPr>
          <w:ilvl w:val="0"/>
          <w:numId w:val="4"/>
        </w:numPr>
      </w:pPr>
      <w:r>
        <w:t xml:space="preserve">У стовпці </w:t>
      </w:r>
      <w:r>
        <w:rPr>
          <w:lang w:val="en-US"/>
        </w:rPr>
        <w:t xml:space="preserve">G </w:t>
      </w:r>
      <w:r>
        <w:t xml:space="preserve">мають обчислюватися кількості замовлень від замовників, вказаних у стовпці </w:t>
      </w:r>
      <w:r>
        <w:rPr>
          <w:lang w:val="en-US"/>
        </w:rPr>
        <w:t>F.</w:t>
      </w:r>
    </w:p>
    <w:p w14:paraId="336FE6AF" w14:textId="5DF29AE1" w:rsidR="0009565C" w:rsidRPr="0009565C" w:rsidRDefault="0009565C" w:rsidP="0009565C">
      <w:pPr>
        <w:pStyle w:val="a6"/>
        <w:numPr>
          <w:ilvl w:val="0"/>
          <w:numId w:val="4"/>
        </w:numPr>
      </w:pPr>
      <w:r>
        <w:t xml:space="preserve">У стовпці </w:t>
      </w:r>
      <w:r>
        <w:rPr>
          <w:lang w:val="en-US"/>
        </w:rPr>
        <w:t xml:space="preserve">H </w:t>
      </w:r>
      <w:r>
        <w:t>мають обчислювати загальні суми</w:t>
      </w:r>
      <w:r w:rsidRPr="0009565C">
        <w:t xml:space="preserve"> </w:t>
      </w:r>
      <w:r>
        <w:t xml:space="preserve">замовлень від замовників, вказаних у стовпці </w:t>
      </w:r>
      <w:r>
        <w:rPr>
          <w:lang w:val="en-US"/>
        </w:rPr>
        <w:t>F.</w:t>
      </w:r>
    </w:p>
    <w:p w14:paraId="3173B7EE" w14:textId="4769CE16" w:rsidR="0009565C" w:rsidRDefault="00DC33A0" w:rsidP="0021210A">
      <w:pPr>
        <w:pStyle w:val="a6"/>
        <w:numPr>
          <w:ilvl w:val="0"/>
          <w:numId w:val="4"/>
        </w:numPr>
      </w:pPr>
      <w:r>
        <w:t>У клітинці А29 і нижче мають відображатися</w:t>
      </w:r>
      <w:r w:rsidR="007209A9">
        <w:t xml:space="preserve"> в алфавітному порядку</w:t>
      </w:r>
      <w:r>
        <w:t xml:space="preserve"> імена замовників, що зробили найбільш</w:t>
      </w:r>
      <w:r w:rsidR="00956BFF">
        <w:t>е</w:t>
      </w:r>
      <w:r>
        <w:t xml:space="preserve"> окрем</w:t>
      </w:r>
      <w:r w:rsidR="00956BFF">
        <w:t>е</w:t>
      </w:r>
      <w:r>
        <w:t xml:space="preserve"> замовленн</w:t>
      </w:r>
      <w:r w:rsidR="00956BFF">
        <w:t>я (таких імен може б</w:t>
      </w:r>
      <w:r w:rsidR="00457131">
        <w:t>у</w:t>
      </w:r>
      <w:r w:rsidR="00956BFF">
        <w:t>ти кілька</w:t>
      </w:r>
      <w:r w:rsidR="00E72EDE">
        <w:t>; кожне має відображатися по одному разу</w:t>
      </w:r>
      <w:r w:rsidR="00956BFF">
        <w:t>).</w:t>
      </w:r>
    </w:p>
    <w:p w14:paraId="60649EF5" w14:textId="50D29AD5" w:rsidR="00956BFF" w:rsidRDefault="00956BFF" w:rsidP="00956BFF"/>
    <w:p w14:paraId="3A8AB246" w14:textId="1E7513CD" w:rsidR="00956BFF" w:rsidRDefault="00956BFF" w:rsidP="00956BFF">
      <w:r>
        <w:t>Приклад:</w:t>
      </w:r>
    </w:p>
    <w:p w14:paraId="0C855354" w14:textId="4D7320EC" w:rsidR="00956BFF" w:rsidRDefault="00B4726C" w:rsidP="00956BFF">
      <w:r>
        <w:rPr>
          <w:noProof/>
        </w:rPr>
        <w:drawing>
          <wp:inline distT="0" distB="0" distL="0" distR="0" wp14:anchorId="1ED673FF" wp14:editId="09CA33BA">
            <wp:extent cx="2447925" cy="2323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326" cy="232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="00E54B12">
        <w:rPr>
          <w:noProof/>
        </w:rPr>
        <w:drawing>
          <wp:inline distT="0" distB="0" distL="0" distR="0" wp14:anchorId="72A3B7F1" wp14:editId="088C5256">
            <wp:extent cx="3514725" cy="170186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324" cy="1706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B5321" w14:textId="3ADFCAF7" w:rsidR="00B4726C" w:rsidRDefault="00B4726C" w:rsidP="00956BFF"/>
    <w:p w14:paraId="367A3169" w14:textId="131A788F" w:rsidR="00B4726C" w:rsidRPr="001B039B" w:rsidRDefault="00B4726C" w:rsidP="00956BFF">
      <w:r>
        <w:rPr>
          <w:noProof/>
        </w:rPr>
        <w:drawing>
          <wp:inline distT="0" distB="0" distL="0" distR="0" wp14:anchorId="79EC47A5" wp14:editId="32C03769">
            <wp:extent cx="2028825" cy="7905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42ED5" w14:textId="2BDE140B" w:rsidR="009D27A3" w:rsidRDefault="009D27A3"/>
    <w:p w14:paraId="01B3C2F1" w14:textId="0735E2AF" w:rsidR="00956BFF" w:rsidRPr="00457131" w:rsidRDefault="00457131" w:rsidP="002B7168">
      <w:pPr>
        <w:ind w:firstLine="284"/>
        <w:jc w:val="both"/>
      </w:pPr>
      <w:r>
        <w:t xml:space="preserve">У разі зміни даних в діапазоні </w:t>
      </w:r>
      <w:r>
        <w:rPr>
          <w:lang w:val="en-US"/>
        </w:rPr>
        <w:t>A2:</w:t>
      </w:r>
      <w:r w:rsidRPr="002B7168">
        <w:t>B26</w:t>
      </w:r>
      <w:r>
        <w:rPr>
          <w:lang w:val="en-US"/>
        </w:rPr>
        <w:t xml:space="preserve"> </w:t>
      </w:r>
      <w:r>
        <w:t xml:space="preserve">результати в діапазонах </w:t>
      </w:r>
      <w:r>
        <w:rPr>
          <w:lang w:val="en-US"/>
        </w:rPr>
        <w:t xml:space="preserve">F2:H26 </w:t>
      </w:r>
      <w:r>
        <w:t xml:space="preserve">та </w:t>
      </w:r>
      <w:r>
        <w:rPr>
          <w:lang w:val="en-US"/>
        </w:rPr>
        <w:t xml:space="preserve">A29:A53 </w:t>
      </w:r>
      <w:r>
        <w:t>мають змінюватися відповідним чином автоматично, без натискання жодних клавіш або кнопок.</w:t>
      </w:r>
    </w:p>
    <w:p w14:paraId="02EB5737" w14:textId="197D935A" w:rsidR="00956BFF" w:rsidRDefault="00956BFF"/>
    <w:p w14:paraId="018AAA49" w14:textId="7E9815E8" w:rsidR="00956BFF" w:rsidRDefault="00956BFF"/>
    <w:p w14:paraId="698C8273" w14:textId="180EA1DB" w:rsidR="00907F78" w:rsidRPr="009D27A3" w:rsidRDefault="00907F78" w:rsidP="00907F78">
      <w:pPr>
        <w:pStyle w:val="1"/>
      </w:pPr>
      <w:r>
        <w:rPr>
          <w:lang w:val="en-US"/>
        </w:rPr>
        <w:t xml:space="preserve">Access. </w:t>
      </w:r>
      <w:r w:rsidR="00214B7A">
        <w:t>База даних з</w:t>
      </w:r>
      <w:r>
        <w:t>амовлен</w:t>
      </w:r>
      <w:r w:rsidR="00214B7A">
        <w:t>ь</w:t>
      </w:r>
    </w:p>
    <w:p w14:paraId="5EAAACD6" w14:textId="5789F99A" w:rsidR="00956BFF" w:rsidRDefault="006A5EBC" w:rsidP="00450768">
      <w:pPr>
        <w:pStyle w:val="a6"/>
        <w:numPr>
          <w:ilvl w:val="0"/>
          <w:numId w:val="6"/>
        </w:numPr>
        <w:ind w:left="0" w:firstLine="360"/>
        <w:jc w:val="both"/>
      </w:pPr>
      <w:r>
        <w:t>Розроб</w:t>
      </w:r>
      <w:r w:rsidR="002B7168">
        <w:t>іть</w:t>
      </w:r>
      <w:r>
        <w:t xml:space="preserve"> </w:t>
      </w:r>
      <w:r w:rsidR="00907F78">
        <w:t>баз</w:t>
      </w:r>
      <w:r>
        <w:t>у</w:t>
      </w:r>
      <w:r w:rsidR="00907F78">
        <w:t xml:space="preserve"> даних замовлень</w:t>
      </w:r>
      <w:r>
        <w:t>, у якій</w:t>
      </w:r>
      <w:r w:rsidR="00907F78">
        <w:t xml:space="preserve"> зберігаються відомості про:</w:t>
      </w:r>
    </w:p>
    <w:p w14:paraId="7996BF77" w14:textId="55322796" w:rsidR="00907F78" w:rsidRDefault="00C94B1E" w:rsidP="00144A9B">
      <w:pPr>
        <w:pStyle w:val="a6"/>
        <w:numPr>
          <w:ilvl w:val="0"/>
          <w:numId w:val="5"/>
        </w:numPr>
        <w:jc w:val="both"/>
      </w:pPr>
      <w:r>
        <w:t>унікальн</w:t>
      </w:r>
      <w:r w:rsidR="00D50FD8">
        <w:t>і</w:t>
      </w:r>
      <w:r>
        <w:t xml:space="preserve"> ідентифікатор</w:t>
      </w:r>
      <w:r w:rsidR="00D50FD8">
        <w:t>и</w:t>
      </w:r>
      <w:r>
        <w:t xml:space="preserve">, </w:t>
      </w:r>
      <w:r w:rsidR="00D50FD8">
        <w:t xml:space="preserve">прізвища, імена, по батькові та дати народження </w:t>
      </w:r>
      <w:r w:rsidR="00D50FD8" w:rsidRPr="00D50FD8">
        <w:rPr>
          <w:i/>
          <w:iCs/>
        </w:rPr>
        <w:t>клієнтів</w:t>
      </w:r>
      <w:r w:rsidR="00D50FD8">
        <w:t>;</w:t>
      </w:r>
    </w:p>
    <w:p w14:paraId="00257E49" w14:textId="1870C8A1" w:rsidR="00D50FD8" w:rsidRDefault="00D50FD8" w:rsidP="00144A9B">
      <w:pPr>
        <w:pStyle w:val="a6"/>
        <w:numPr>
          <w:ilvl w:val="0"/>
          <w:numId w:val="5"/>
        </w:numPr>
        <w:jc w:val="both"/>
      </w:pPr>
      <w:r>
        <w:t xml:space="preserve">унікальні ідентифікатори, назви, ціни та кількості на складі </w:t>
      </w:r>
      <w:r w:rsidRPr="00D50FD8">
        <w:rPr>
          <w:i/>
          <w:iCs/>
        </w:rPr>
        <w:t>товарів</w:t>
      </w:r>
      <w:r>
        <w:t>;</w:t>
      </w:r>
    </w:p>
    <w:p w14:paraId="51C82CDF" w14:textId="380F8F3A" w:rsidR="00260C53" w:rsidRPr="00211D8A" w:rsidRDefault="00D50FD8" w:rsidP="00144A9B">
      <w:pPr>
        <w:pStyle w:val="a6"/>
        <w:numPr>
          <w:ilvl w:val="0"/>
          <w:numId w:val="5"/>
        </w:numPr>
        <w:jc w:val="both"/>
      </w:pPr>
      <w:r w:rsidRPr="00D50FD8">
        <w:rPr>
          <w:i/>
          <w:iCs/>
        </w:rPr>
        <w:t>замовлення</w:t>
      </w:r>
      <w:r>
        <w:t>:</w:t>
      </w:r>
      <w:r w:rsidR="003C0CB8">
        <w:t xml:space="preserve"> відомості про те, який клієнт який товар у який кількості замовив, а також про дату й час замовлення (з точністю до секунди)</w:t>
      </w:r>
      <w:r w:rsidR="00211D8A">
        <w:rPr>
          <w:lang w:val="en-US"/>
        </w:rPr>
        <w:t>;</w:t>
      </w:r>
    </w:p>
    <w:p w14:paraId="47F685DA" w14:textId="45102E3F" w:rsidR="00211D8A" w:rsidRDefault="00211D8A" w:rsidP="00144A9B">
      <w:pPr>
        <w:pStyle w:val="a6"/>
        <w:numPr>
          <w:ilvl w:val="0"/>
          <w:numId w:val="5"/>
        </w:numPr>
        <w:jc w:val="both"/>
      </w:pPr>
      <w:r>
        <w:rPr>
          <w:i/>
          <w:iCs/>
        </w:rPr>
        <w:t>програми лояльності</w:t>
      </w:r>
      <w:r>
        <w:t xml:space="preserve">: ідентифікатор, назва, дата початку та відсоток знижки, який надається </w:t>
      </w:r>
      <w:r w:rsidR="00FD4026">
        <w:t>клієнтам</w:t>
      </w:r>
      <w:r>
        <w:t>, що беруть участь у цій програмі;</w:t>
      </w:r>
    </w:p>
    <w:p w14:paraId="1E30749F" w14:textId="4AD989E5" w:rsidR="00211D8A" w:rsidRDefault="00211D8A" w:rsidP="00144A9B">
      <w:pPr>
        <w:pStyle w:val="a6"/>
        <w:numPr>
          <w:ilvl w:val="0"/>
          <w:numId w:val="5"/>
        </w:numPr>
        <w:jc w:val="both"/>
      </w:pPr>
      <w:r>
        <w:rPr>
          <w:i/>
          <w:iCs/>
          <w:lang w:val="en-US"/>
        </w:rPr>
        <w:t>VIP</w:t>
      </w:r>
      <w:r w:rsidRPr="00211D8A">
        <w:t>-</w:t>
      </w:r>
      <w:r>
        <w:rPr>
          <w:i/>
          <w:iCs/>
        </w:rPr>
        <w:t>клієнт</w:t>
      </w:r>
      <w:r w:rsidR="00011879">
        <w:rPr>
          <w:i/>
          <w:iCs/>
        </w:rPr>
        <w:t>ів</w:t>
      </w:r>
      <w:r w:rsidR="00011879" w:rsidRPr="00011879">
        <w:t>, що</w:t>
      </w:r>
      <w:r>
        <w:t xml:space="preserve"> мають усі властивості</w:t>
      </w:r>
      <w:r w:rsidR="00FD4026">
        <w:t xml:space="preserve"> звичайних</w:t>
      </w:r>
      <w:r>
        <w:t xml:space="preserve"> </w:t>
      </w:r>
      <w:r w:rsidR="00C47604">
        <w:rPr>
          <w:lang w:val="en-US"/>
        </w:rPr>
        <w:t>(</w:t>
      </w:r>
      <w:r w:rsidR="00C47604">
        <w:t xml:space="preserve">не </w:t>
      </w:r>
      <w:r w:rsidR="00C47604">
        <w:rPr>
          <w:lang w:val="en-US"/>
        </w:rPr>
        <w:t xml:space="preserve">VIP) </w:t>
      </w:r>
      <w:r>
        <w:t>клієнтів, а також підключаються до програм лояльності</w:t>
      </w:r>
      <w:r w:rsidR="0023552C">
        <w:t>:</w:t>
      </w:r>
      <w:r>
        <w:t xml:space="preserve"> містять </w:t>
      </w:r>
      <w:r w:rsidR="0023552C">
        <w:t xml:space="preserve">відомості про </w:t>
      </w:r>
      <w:r w:rsidR="00FD4026">
        <w:t xml:space="preserve">те, до якої саме програми вони підключилися, </w:t>
      </w:r>
      <w:r w:rsidR="0023552C">
        <w:t>та дату підключення.</w:t>
      </w:r>
    </w:p>
    <w:p w14:paraId="1651DB2C" w14:textId="3C694DE4" w:rsidR="00910869" w:rsidRDefault="00910869" w:rsidP="00910869">
      <w:pPr>
        <w:jc w:val="both"/>
      </w:pPr>
    </w:p>
    <w:p w14:paraId="13B8A48D" w14:textId="77777777" w:rsidR="00910869" w:rsidRDefault="00910869" w:rsidP="00910869">
      <w:pPr>
        <w:pStyle w:val="a6"/>
        <w:numPr>
          <w:ilvl w:val="0"/>
          <w:numId w:val="6"/>
        </w:numPr>
        <w:ind w:left="0" w:firstLine="360"/>
        <w:jc w:val="both"/>
      </w:pPr>
      <w:r>
        <w:lastRenderedPageBreak/>
        <w:t>Забезпечте виконання обмежень цілісності. Вони мають виконуватися для будь-яких даних, які можна ввести в таблиці (через форми, запити або напряму).</w:t>
      </w:r>
    </w:p>
    <w:p w14:paraId="2D8D754A" w14:textId="570A135D" w:rsidR="00910869" w:rsidRDefault="00910869" w:rsidP="00910869">
      <w:pPr>
        <w:pStyle w:val="a6"/>
        <w:numPr>
          <w:ilvl w:val="0"/>
          <w:numId w:val="1"/>
        </w:numPr>
        <w:jc w:val="both"/>
      </w:pPr>
      <w:r>
        <w:t>за ідентифікатором можна однозначно визначити ПІБ і дату народження клієнта</w:t>
      </w:r>
      <w:r w:rsidR="00011879">
        <w:t>;</w:t>
      </w:r>
      <w:r>
        <w:t xml:space="preserve"> назву, ціну та кількість товару</w:t>
      </w:r>
      <w:r w:rsidR="00011879">
        <w:t>;</w:t>
      </w:r>
      <w:r>
        <w:t xml:space="preserve"> назву, дату початку та відсоток програми лояльності;</w:t>
      </w:r>
      <w:r w:rsidR="00011879">
        <w:t xml:space="preserve"> а також до якої програми лояльності і коли підключився </w:t>
      </w:r>
      <w:r w:rsidR="00011879">
        <w:rPr>
          <w:lang w:val="en-US"/>
        </w:rPr>
        <w:t>VIP-</w:t>
      </w:r>
      <w:r w:rsidR="00011879">
        <w:t>клієнт;</w:t>
      </w:r>
    </w:p>
    <w:p w14:paraId="26D956F9" w14:textId="77777777" w:rsidR="00910869" w:rsidRDefault="00910869" w:rsidP="00910869">
      <w:pPr>
        <w:pStyle w:val="a6"/>
        <w:numPr>
          <w:ilvl w:val="0"/>
          <w:numId w:val="1"/>
        </w:numPr>
        <w:jc w:val="both"/>
      </w:pPr>
      <w:r>
        <w:t>клієнт в кожен момент часу може зробити тільки одне замовлення;</w:t>
      </w:r>
    </w:p>
    <w:p w14:paraId="7AEA660C" w14:textId="77777777" w:rsidR="00910869" w:rsidRDefault="00910869" w:rsidP="00910869">
      <w:pPr>
        <w:pStyle w:val="a6"/>
        <w:numPr>
          <w:ilvl w:val="0"/>
          <w:numId w:val="1"/>
        </w:numPr>
        <w:jc w:val="both"/>
      </w:pPr>
      <w:r>
        <w:t>замовлення не може бути створено пізніше поточного моменту часу;</w:t>
      </w:r>
    </w:p>
    <w:p w14:paraId="0D59C12A" w14:textId="77777777" w:rsidR="00910869" w:rsidRDefault="00910869" w:rsidP="00910869">
      <w:pPr>
        <w:pStyle w:val="a6"/>
        <w:numPr>
          <w:ilvl w:val="0"/>
          <w:numId w:val="1"/>
        </w:numPr>
        <w:jc w:val="both"/>
      </w:pPr>
      <w:r>
        <w:t>жоден з атрибутів замовлення не може бути порожнім;</w:t>
      </w:r>
    </w:p>
    <w:p w14:paraId="475423D3" w14:textId="3736D97E" w:rsidR="00910869" w:rsidRDefault="00910869" w:rsidP="00910869">
      <w:pPr>
        <w:pStyle w:val="a6"/>
        <w:numPr>
          <w:ilvl w:val="0"/>
          <w:numId w:val="1"/>
        </w:numPr>
        <w:jc w:val="both"/>
      </w:pPr>
      <w:r>
        <w:t xml:space="preserve">для </w:t>
      </w:r>
      <w:r w:rsidRPr="00C47604">
        <w:rPr>
          <w:lang w:val="en-US"/>
        </w:rPr>
        <w:t>VIP-</w:t>
      </w:r>
      <w:r>
        <w:t>клієнтів обов’язково вказувати як дату підключення, так і програму лояльності, а для звичайних клієнтів не може бути вказано жодного зі значень цих властивостей</w:t>
      </w:r>
      <w:r w:rsidR="00011879">
        <w:t>.</w:t>
      </w:r>
    </w:p>
    <w:p w14:paraId="2EDDF2CE" w14:textId="77777777" w:rsidR="00910869" w:rsidRDefault="00910869" w:rsidP="00910869">
      <w:pPr>
        <w:jc w:val="both"/>
      </w:pPr>
    </w:p>
    <w:p w14:paraId="45521AE0" w14:textId="0FBC0157" w:rsidR="0059519E" w:rsidRPr="0059519E" w:rsidRDefault="002B7168" w:rsidP="002B7168">
      <w:pPr>
        <w:pStyle w:val="a6"/>
        <w:numPr>
          <w:ilvl w:val="0"/>
          <w:numId w:val="6"/>
        </w:numPr>
        <w:ind w:left="0" w:firstLine="360"/>
        <w:jc w:val="both"/>
      </w:pPr>
      <w:r>
        <w:t>С</w:t>
      </w:r>
      <w:r w:rsidR="0059519E">
        <w:t>твор</w:t>
      </w:r>
      <w:r>
        <w:t>іть</w:t>
      </w:r>
      <w:r w:rsidR="0059519E">
        <w:t xml:space="preserve"> форми для введення інформації </w:t>
      </w:r>
      <w:r w:rsidR="0023552C">
        <w:t>в усі таблиці</w:t>
      </w:r>
      <w:r w:rsidR="0059519E">
        <w:t xml:space="preserve">. У формах повинна бути можливість зазначати, які клієнти є </w:t>
      </w:r>
      <w:r w:rsidR="0059519E" w:rsidRPr="002B7168">
        <w:rPr>
          <w:lang w:val="en-US"/>
        </w:rPr>
        <w:t>VIP-</w:t>
      </w:r>
      <w:r w:rsidR="0059519E">
        <w:t>клієнтами.</w:t>
      </w:r>
      <w:r w:rsidR="007653E1">
        <w:t xml:space="preserve"> Під час введення інформації про замовлення відповідний товар та клієнт мають вибиратися з розкривних списків</w:t>
      </w:r>
      <w:r w:rsidR="0023552C">
        <w:t xml:space="preserve">, так само, як і програма лояльності під час введення інформації про </w:t>
      </w:r>
      <w:r w:rsidR="0023552C">
        <w:rPr>
          <w:lang w:val="en-US"/>
        </w:rPr>
        <w:t>VIP-</w:t>
      </w:r>
      <w:r w:rsidR="0023552C">
        <w:t>клієнтів</w:t>
      </w:r>
      <w:r w:rsidR="007653E1">
        <w:t>. Крім ідентифікаторів, у списках мають відображатися прізвища клієнтів та назви товарів</w:t>
      </w:r>
      <w:r w:rsidR="0023552C">
        <w:t xml:space="preserve"> чи програм лояльності</w:t>
      </w:r>
      <w:r w:rsidR="007653E1">
        <w:t>.</w:t>
      </w:r>
      <w:r w:rsidR="00910869">
        <w:t xml:space="preserve"> Під час введення інформації про </w:t>
      </w:r>
      <w:r w:rsidR="00910869">
        <w:rPr>
          <w:lang w:val="en-US"/>
        </w:rPr>
        <w:t>VIP-</w:t>
      </w:r>
      <w:r w:rsidR="00910869">
        <w:t xml:space="preserve">клієнта спочатку вводять дату його підключення, а потім вибирають зі списку програму лояльності. У списку мають міститися лише ті програми, дати початку яких є </w:t>
      </w:r>
      <w:r w:rsidR="00B65CC9">
        <w:t>не пізнішими</w:t>
      </w:r>
      <w:r w:rsidR="00910869">
        <w:t xml:space="preserve"> за дату підключення </w:t>
      </w:r>
      <w:r w:rsidR="00B65CC9">
        <w:t xml:space="preserve">цього </w:t>
      </w:r>
      <w:r w:rsidR="00910869">
        <w:rPr>
          <w:lang w:val="en-US"/>
        </w:rPr>
        <w:t>VIP-</w:t>
      </w:r>
      <w:r w:rsidR="00910869">
        <w:t>клієнта.</w:t>
      </w:r>
    </w:p>
    <w:p w14:paraId="70B0EB0F" w14:textId="77777777" w:rsidR="0059519E" w:rsidRDefault="0059519E" w:rsidP="00144A9B">
      <w:pPr>
        <w:jc w:val="both"/>
      </w:pPr>
    </w:p>
    <w:p w14:paraId="202D41E3" w14:textId="77777777" w:rsidR="006378A0" w:rsidRDefault="006378A0" w:rsidP="006378A0">
      <w:pPr>
        <w:pStyle w:val="a6"/>
        <w:jc w:val="both"/>
      </w:pPr>
    </w:p>
    <w:p w14:paraId="101052DA" w14:textId="2C91B52C" w:rsidR="00162112" w:rsidRDefault="00162112" w:rsidP="00214B7A">
      <w:pPr>
        <w:pStyle w:val="a6"/>
        <w:numPr>
          <w:ilvl w:val="0"/>
          <w:numId w:val="6"/>
        </w:numPr>
        <w:ind w:left="0" w:firstLine="360"/>
        <w:jc w:val="both"/>
      </w:pPr>
      <w:r>
        <w:t>Створіть запити:</w:t>
      </w:r>
    </w:p>
    <w:p w14:paraId="10074627" w14:textId="1D27D9AB" w:rsidR="00162112" w:rsidRPr="001D6D69" w:rsidRDefault="00162112" w:rsidP="00214B7A">
      <w:pPr>
        <w:ind w:firstLine="360"/>
        <w:jc w:val="both"/>
        <w:rPr>
          <w:lang w:val="en-US"/>
        </w:rPr>
      </w:pPr>
      <w:r>
        <w:t xml:space="preserve">а) </w:t>
      </w:r>
      <w:r w:rsidR="00EB5A51">
        <w:t xml:space="preserve">За заданим прізвищем клієнта визначити назви товарів, які замовляли клієнти з таким прізвищем. </w:t>
      </w:r>
      <w:r w:rsidR="00FD4026">
        <w:t>Інформація про к</w:t>
      </w:r>
      <w:r w:rsidR="00214B7A">
        <w:t>ож</w:t>
      </w:r>
      <w:r w:rsidR="00FD4026">
        <w:t>е</w:t>
      </w:r>
      <w:r w:rsidR="00214B7A">
        <w:t xml:space="preserve">н </w:t>
      </w:r>
      <w:r w:rsidR="00FD4026">
        <w:t xml:space="preserve">товар </w:t>
      </w:r>
      <w:r w:rsidR="00214B7A">
        <w:t>має відображатися один раз.</w:t>
      </w:r>
      <w:r w:rsidR="00C225C0">
        <w:t xml:space="preserve"> Прізвище клієнта має вводити користувач під час виконання запиту.</w:t>
      </w:r>
    </w:p>
    <w:p w14:paraId="13AC7F62" w14:textId="1CD6442C" w:rsidR="00162112" w:rsidRDefault="00162112" w:rsidP="00214B7A">
      <w:pPr>
        <w:ind w:firstLine="360"/>
        <w:jc w:val="both"/>
      </w:pPr>
      <w:r>
        <w:t>б) Для кожно</w:t>
      </w:r>
      <w:r w:rsidR="001D6D69">
        <w:t>ї</w:t>
      </w:r>
      <w:r>
        <w:t xml:space="preserve"> </w:t>
      </w:r>
      <w:r w:rsidR="001D6D69">
        <w:t>програми ло</w:t>
      </w:r>
      <w:r w:rsidR="00477EA9">
        <w:t xml:space="preserve">яльності визначити кількість підключених до неї </w:t>
      </w:r>
      <w:r w:rsidR="00477EA9">
        <w:rPr>
          <w:lang w:val="en-US"/>
        </w:rPr>
        <w:t>VIP-</w:t>
      </w:r>
      <w:r w:rsidR="00477EA9">
        <w:t>клієнтів</w:t>
      </w:r>
      <w:r w:rsidR="00214B7A">
        <w:t>.</w:t>
      </w:r>
      <w:r w:rsidR="00477EA9">
        <w:t xml:space="preserve"> Якщо не підключено жодного клієнта, має відображатися 0.</w:t>
      </w:r>
    </w:p>
    <w:p w14:paraId="630217A9" w14:textId="2682CBF2" w:rsidR="00711D05" w:rsidRDefault="00711D05" w:rsidP="00214B7A">
      <w:pPr>
        <w:ind w:firstLine="360"/>
        <w:jc w:val="both"/>
      </w:pPr>
      <w:r>
        <w:t>в) Визначити прізвища клієнтів, які сумарно замовили більше 5 одиниць товарів (не обов’язково різних).</w:t>
      </w:r>
    </w:p>
    <w:p w14:paraId="024A1FE4" w14:textId="70B61B28" w:rsidR="00EE5280" w:rsidRDefault="00EE5280" w:rsidP="00214B7A">
      <w:pPr>
        <w:ind w:firstLine="360"/>
        <w:jc w:val="both"/>
      </w:pPr>
    </w:p>
    <w:p w14:paraId="153CC99E" w14:textId="636BBB56" w:rsidR="00EE5280" w:rsidRPr="00EE5280" w:rsidRDefault="00EE5280" w:rsidP="00214B7A">
      <w:pPr>
        <w:ind w:firstLine="360"/>
        <w:jc w:val="both"/>
      </w:pPr>
      <w:r>
        <w:t xml:space="preserve">Введіть у базу даних відомості про щонайменше 2 товари, 2 програми лояльності, 1 </w:t>
      </w:r>
      <w:r>
        <w:rPr>
          <w:lang w:val="en-US"/>
        </w:rPr>
        <w:t>VIP-</w:t>
      </w:r>
      <w:r>
        <w:t xml:space="preserve">клієнта, 2 звичайних клієнтів і 3 замовлення, серед яких мають бути замовлення як від </w:t>
      </w:r>
      <w:r>
        <w:rPr>
          <w:lang w:val="en-US"/>
        </w:rPr>
        <w:t>VIP-</w:t>
      </w:r>
      <w:r>
        <w:t>клієнтів, так і від звичайних клієнтів.</w:t>
      </w:r>
    </w:p>
    <w:sectPr w:rsidR="00EE5280" w:rsidRPr="00EE5280" w:rsidSect="00245D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50F33"/>
    <w:multiLevelType w:val="hybridMultilevel"/>
    <w:tmpl w:val="53404480"/>
    <w:lvl w:ilvl="0" w:tplc="7B56210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813F9B"/>
    <w:multiLevelType w:val="hybridMultilevel"/>
    <w:tmpl w:val="F31AC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676EAA"/>
    <w:multiLevelType w:val="hybridMultilevel"/>
    <w:tmpl w:val="A022BD34"/>
    <w:lvl w:ilvl="0" w:tplc="5CBC18B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A37BB"/>
    <w:multiLevelType w:val="hybridMultilevel"/>
    <w:tmpl w:val="71C401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44DE3"/>
    <w:multiLevelType w:val="hybridMultilevel"/>
    <w:tmpl w:val="C7803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A2368"/>
    <w:multiLevelType w:val="hybridMultilevel"/>
    <w:tmpl w:val="44106DC2"/>
    <w:lvl w:ilvl="0" w:tplc="59C6863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E2F01"/>
    <w:rsid w:val="00011879"/>
    <w:rsid w:val="00086260"/>
    <w:rsid w:val="0009565C"/>
    <w:rsid w:val="00111C1F"/>
    <w:rsid w:val="00143C55"/>
    <w:rsid w:val="00144A9B"/>
    <w:rsid w:val="001532E9"/>
    <w:rsid w:val="00162112"/>
    <w:rsid w:val="001B039B"/>
    <w:rsid w:val="001D4742"/>
    <w:rsid w:val="001D6D69"/>
    <w:rsid w:val="00211D8A"/>
    <w:rsid w:val="0021210A"/>
    <w:rsid w:val="00214B7A"/>
    <w:rsid w:val="0023552C"/>
    <w:rsid w:val="00241B73"/>
    <w:rsid w:val="00245D34"/>
    <w:rsid w:val="00260C53"/>
    <w:rsid w:val="00271218"/>
    <w:rsid w:val="002B1134"/>
    <w:rsid w:val="002B7168"/>
    <w:rsid w:val="002C58B3"/>
    <w:rsid w:val="003652A8"/>
    <w:rsid w:val="00372110"/>
    <w:rsid w:val="003C0CB8"/>
    <w:rsid w:val="00450768"/>
    <w:rsid w:val="00457131"/>
    <w:rsid w:val="00477EA9"/>
    <w:rsid w:val="00534846"/>
    <w:rsid w:val="005735FA"/>
    <w:rsid w:val="0059519E"/>
    <w:rsid w:val="005C5D81"/>
    <w:rsid w:val="006378A0"/>
    <w:rsid w:val="006A5EBC"/>
    <w:rsid w:val="006E2F01"/>
    <w:rsid w:val="00711D05"/>
    <w:rsid w:val="007209A9"/>
    <w:rsid w:val="00764FDB"/>
    <w:rsid w:val="007653E1"/>
    <w:rsid w:val="007A1E29"/>
    <w:rsid w:val="007B3AC2"/>
    <w:rsid w:val="007E2DD9"/>
    <w:rsid w:val="00907F78"/>
    <w:rsid w:val="00910869"/>
    <w:rsid w:val="0093161F"/>
    <w:rsid w:val="00956BFF"/>
    <w:rsid w:val="00956EA9"/>
    <w:rsid w:val="009B6523"/>
    <w:rsid w:val="009C0EA0"/>
    <w:rsid w:val="009D27A3"/>
    <w:rsid w:val="00A5426A"/>
    <w:rsid w:val="00AE5FD1"/>
    <w:rsid w:val="00B015A8"/>
    <w:rsid w:val="00B154B1"/>
    <w:rsid w:val="00B4726C"/>
    <w:rsid w:val="00B65CC9"/>
    <w:rsid w:val="00B860D2"/>
    <w:rsid w:val="00C225C0"/>
    <w:rsid w:val="00C47604"/>
    <w:rsid w:val="00C8189B"/>
    <w:rsid w:val="00C94B1E"/>
    <w:rsid w:val="00CA5C2E"/>
    <w:rsid w:val="00CC05DE"/>
    <w:rsid w:val="00CF1717"/>
    <w:rsid w:val="00D50FD8"/>
    <w:rsid w:val="00DC33A0"/>
    <w:rsid w:val="00DE3740"/>
    <w:rsid w:val="00E54B12"/>
    <w:rsid w:val="00E72EDE"/>
    <w:rsid w:val="00EB5A51"/>
    <w:rsid w:val="00EE5280"/>
    <w:rsid w:val="00EF75AB"/>
    <w:rsid w:val="00F02616"/>
    <w:rsid w:val="00FD4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AC7F2AB"/>
  <w15:chartTrackingRefBased/>
  <w15:docId w15:val="{49D8613A-7883-4BA0-BC2C-DE535A7C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9D27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paragraph" w:styleId="a6">
    <w:name w:val="List Paragraph"/>
    <w:basedOn w:val="a"/>
    <w:uiPriority w:val="34"/>
    <w:qFormat/>
    <w:rsid w:val="003C0CB8"/>
    <w:pPr>
      <w:ind w:left="720"/>
      <w:contextualSpacing/>
    </w:pPr>
  </w:style>
  <w:style w:type="table" w:styleId="a7">
    <w:name w:val="Table Grid"/>
    <w:basedOn w:val="a1"/>
    <w:uiPriority w:val="39"/>
    <w:rsid w:val="002B1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D27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3</Pages>
  <Words>666</Words>
  <Characters>3971</Characters>
  <Application>Microsoft Office Word</Application>
  <DocSecurity>0</DocSecurity>
  <Lines>99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24</cp:revision>
  <dcterms:created xsi:type="dcterms:W3CDTF">2024-01-26T08:40:00Z</dcterms:created>
  <dcterms:modified xsi:type="dcterms:W3CDTF">2024-01-31T21:20:00Z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dd66fa28eb4e3d78f5cf0c47ea9d18aea6f665ef5373a76b0c73b1bfb9efe4c6</vt:lpwstr>
  </property>
</Properties>
</file>